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0543" w:rsidRDefault="00D70543">
      <w:pPr>
        <w:rPr>
          <w:b/>
          <w:sz w:val="28"/>
          <w:szCs w:val="28"/>
        </w:rPr>
      </w:pPr>
      <w:r w:rsidRPr="00D70543">
        <w:rPr>
          <w:b/>
          <w:sz w:val="28"/>
          <w:szCs w:val="28"/>
        </w:rPr>
        <w:t>Το Γενικό Λύκειο Βόνιτσας ενώνει τη φωνή του με 78.000 μαθητές για τη ζωή</w:t>
      </w:r>
      <w:r w:rsidR="004E6ABD">
        <w:rPr>
          <w:b/>
          <w:sz w:val="28"/>
          <w:szCs w:val="28"/>
        </w:rPr>
        <w:t>,</w:t>
      </w:r>
      <w:r w:rsidR="00E763E7">
        <w:rPr>
          <w:b/>
          <w:sz w:val="28"/>
          <w:szCs w:val="28"/>
        </w:rPr>
        <w:t xml:space="preserve">  </w:t>
      </w:r>
      <w:r w:rsidR="004E6ABD">
        <w:rPr>
          <w:b/>
          <w:sz w:val="28"/>
          <w:szCs w:val="28"/>
        </w:rPr>
        <w:t>σ</w:t>
      </w:r>
      <w:r w:rsidRPr="004E6ABD">
        <w:rPr>
          <w:b/>
          <w:sz w:val="28"/>
          <w:szCs w:val="28"/>
        </w:rPr>
        <w:t xml:space="preserve">τη μεγάλη πανελλαδική δράση του </w:t>
      </w:r>
      <w:r w:rsidRPr="000933D9">
        <w:rPr>
          <w:b/>
          <w:sz w:val="28"/>
          <w:szCs w:val="28"/>
          <w:u w:val="single"/>
          <w:lang w:val="en-US"/>
        </w:rPr>
        <w:t>Kids</w:t>
      </w:r>
      <w:r w:rsidRPr="000933D9">
        <w:rPr>
          <w:b/>
          <w:sz w:val="28"/>
          <w:szCs w:val="28"/>
          <w:u w:val="single"/>
        </w:rPr>
        <w:t xml:space="preserve"> </w:t>
      </w:r>
      <w:r w:rsidRPr="000933D9">
        <w:rPr>
          <w:b/>
          <w:sz w:val="28"/>
          <w:szCs w:val="28"/>
          <w:u w:val="single"/>
          <w:lang w:val="en-US"/>
        </w:rPr>
        <w:t>Save</w:t>
      </w:r>
      <w:r w:rsidRPr="000933D9">
        <w:rPr>
          <w:b/>
          <w:sz w:val="28"/>
          <w:szCs w:val="28"/>
          <w:u w:val="single"/>
        </w:rPr>
        <w:t xml:space="preserve"> </w:t>
      </w:r>
      <w:r w:rsidRPr="000933D9">
        <w:rPr>
          <w:b/>
          <w:sz w:val="28"/>
          <w:szCs w:val="28"/>
          <w:u w:val="single"/>
          <w:lang w:val="en-US"/>
        </w:rPr>
        <w:t>Lives</w:t>
      </w:r>
      <w:r w:rsidRPr="004E6ABD">
        <w:rPr>
          <w:b/>
          <w:sz w:val="28"/>
          <w:szCs w:val="28"/>
        </w:rPr>
        <w:t xml:space="preserve"> – </w:t>
      </w:r>
      <w:r w:rsidRPr="004E6ABD">
        <w:rPr>
          <w:b/>
          <w:sz w:val="28"/>
          <w:szCs w:val="28"/>
          <w:lang w:val="en-US"/>
        </w:rPr>
        <w:t>World</w:t>
      </w:r>
      <w:r w:rsidRPr="004E6ABD">
        <w:rPr>
          <w:b/>
          <w:sz w:val="28"/>
          <w:szCs w:val="28"/>
        </w:rPr>
        <w:t xml:space="preserve"> </w:t>
      </w:r>
      <w:r w:rsidRPr="004E6ABD">
        <w:rPr>
          <w:b/>
          <w:sz w:val="28"/>
          <w:szCs w:val="28"/>
          <w:lang w:val="en-US"/>
        </w:rPr>
        <w:t>Restart</w:t>
      </w:r>
      <w:r w:rsidRPr="004E6ABD">
        <w:rPr>
          <w:b/>
          <w:sz w:val="28"/>
          <w:szCs w:val="28"/>
        </w:rPr>
        <w:t xml:space="preserve"> </w:t>
      </w:r>
      <w:r w:rsidRPr="004E6ABD">
        <w:rPr>
          <w:b/>
          <w:sz w:val="28"/>
          <w:szCs w:val="28"/>
          <w:lang w:val="en-US"/>
        </w:rPr>
        <w:t>a</w:t>
      </w:r>
      <w:r w:rsidRPr="004E6ABD">
        <w:rPr>
          <w:b/>
          <w:sz w:val="28"/>
          <w:szCs w:val="28"/>
        </w:rPr>
        <w:t xml:space="preserve"> </w:t>
      </w:r>
      <w:r w:rsidRPr="004E6ABD">
        <w:rPr>
          <w:b/>
          <w:sz w:val="28"/>
          <w:szCs w:val="28"/>
          <w:lang w:val="en-US"/>
        </w:rPr>
        <w:t>Heart</w:t>
      </w:r>
      <w:r w:rsidRPr="004E6ABD">
        <w:rPr>
          <w:b/>
          <w:sz w:val="28"/>
          <w:szCs w:val="28"/>
        </w:rPr>
        <w:t xml:space="preserve"> </w:t>
      </w:r>
      <w:r w:rsidRPr="004E6ABD">
        <w:rPr>
          <w:b/>
          <w:sz w:val="28"/>
          <w:szCs w:val="28"/>
          <w:lang w:val="en-US"/>
        </w:rPr>
        <w:t>Day</w:t>
      </w:r>
      <w:r w:rsidRPr="004E6ABD">
        <w:rPr>
          <w:b/>
          <w:sz w:val="28"/>
          <w:szCs w:val="28"/>
        </w:rPr>
        <w:t xml:space="preserve"> 2026.</w:t>
      </w:r>
    </w:p>
    <w:p w:rsidR="00A8157B" w:rsidRPr="004E6ABD" w:rsidRDefault="005B23A3" w:rsidP="005B23A3">
      <w:pPr>
        <w:jc w:val="center"/>
        <w:rPr>
          <w:b/>
          <w:sz w:val="28"/>
          <w:szCs w:val="28"/>
        </w:rPr>
      </w:pPr>
      <w:r>
        <w:rPr>
          <w:b/>
          <w:noProof/>
          <w:sz w:val="28"/>
          <w:szCs w:val="28"/>
        </w:rPr>
        <w:drawing>
          <wp:inline distT="0" distB="0" distL="0" distR="0">
            <wp:extent cx="4028164" cy="2657155"/>
            <wp:effectExtent l="19050" t="0" r="0" b="0"/>
            <wp:docPr id="1" name="Εικόνα 1" descr="F:\απο φλασακι usb\Μονάδα USB\ΠΑΡΑΣΚΕΥΗ\ΣΧ. ΕΤΟΣ 2026-27\ΔΙΕΥΘΥΝΣΗ\ΔΡΑΣΕΙΣ ΤΟΥ ΣΧΟΛΕΙΟΥ\ΚΑΡΠΑ 16-10-26\ΚΑΡΠΑ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απο φλασακι usb\Μονάδα USB\ΠΑΡΑΣΚΕΥΗ\ΣΧ. ΕΤΟΣ 2026-27\ΔΙΕΥΘΥΝΣΗ\ΔΡΑΣΕΙΣ ΤΟΥ ΣΧΟΛΕΙΟΥ\ΚΑΡΠΑ 16-10-26\ΚΑΡΠΑ 1.JPG"/>
                    <pic:cNvPicPr>
                      <a:picLocks noChangeAspect="1" noChangeArrowheads="1"/>
                    </pic:cNvPicPr>
                  </pic:nvPicPr>
                  <pic:blipFill>
                    <a:blip r:embed="rId5"/>
                    <a:srcRect/>
                    <a:stretch>
                      <a:fillRect/>
                    </a:stretch>
                  </pic:blipFill>
                  <pic:spPr bwMode="auto">
                    <a:xfrm>
                      <a:off x="0" y="0"/>
                      <a:ext cx="4043388" cy="2667197"/>
                    </a:xfrm>
                    <a:prstGeom prst="rect">
                      <a:avLst/>
                    </a:prstGeom>
                    <a:noFill/>
                    <a:ln w="9525">
                      <a:noFill/>
                      <a:miter lim="800000"/>
                      <a:headEnd/>
                      <a:tailEnd/>
                    </a:ln>
                  </pic:spPr>
                </pic:pic>
              </a:graphicData>
            </a:graphic>
          </wp:inline>
        </w:drawing>
      </w:r>
    </w:p>
    <w:p w:rsidR="00D70543" w:rsidRDefault="00D70543" w:rsidP="00D70543">
      <w:pPr>
        <w:pStyle w:val="Web"/>
      </w:pPr>
      <w:r>
        <w:t xml:space="preserve">Το Γενικό Λύκειο Βόνιτσας συμμετείχε με ενθουσιασμό και μεγάλη επιτυχία στη δράση </w:t>
      </w:r>
      <w:proofErr w:type="spellStart"/>
      <w:r>
        <w:rPr>
          <w:rStyle w:val="a3"/>
        </w:rPr>
        <w:t>Kids</w:t>
      </w:r>
      <w:proofErr w:type="spellEnd"/>
      <w:r>
        <w:rPr>
          <w:rStyle w:val="a3"/>
        </w:rPr>
        <w:t xml:space="preserve"> </w:t>
      </w:r>
      <w:proofErr w:type="spellStart"/>
      <w:r>
        <w:rPr>
          <w:rStyle w:val="a3"/>
        </w:rPr>
        <w:t>Save</w:t>
      </w:r>
      <w:proofErr w:type="spellEnd"/>
      <w:r>
        <w:rPr>
          <w:rStyle w:val="a3"/>
        </w:rPr>
        <w:t xml:space="preserve"> </w:t>
      </w:r>
      <w:proofErr w:type="spellStart"/>
      <w:r>
        <w:rPr>
          <w:rStyle w:val="a3"/>
        </w:rPr>
        <w:t>Lives</w:t>
      </w:r>
      <w:proofErr w:type="spellEnd"/>
      <w:r>
        <w:rPr>
          <w:rStyle w:val="a3"/>
        </w:rPr>
        <w:t xml:space="preserve"> – </w:t>
      </w:r>
      <w:proofErr w:type="spellStart"/>
      <w:r>
        <w:rPr>
          <w:rStyle w:val="a3"/>
        </w:rPr>
        <w:t>World</w:t>
      </w:r>
      <w:proofErr w:type="spellEnd"/>
      <w:r>
        <w:rPr>
          <w:rStyle w:val="a3"/>
        </w:rPr>
        <w:t xml:space="preserve"> </w:t>
      </w:r>
      <w:proofErr w:type="spellStart"/>
      <w:r>
        <w:rPr>
          <w:rStyle w:val="a3"/>
        </w:rPr>
        <w:t>Restart</w:t>
      </w:r>
      <w:proofErr w:type="spellEnd"/>
      <w:r>
        <w:rPr>
          <w:rStyle w:val="a3"/>
        </w:rPr>
        <w:t xml:space="preserve"> a </w:t>
      </w:r>
      <w:proofErr w:type="spellStart"/>
      <w:r>
        <w:rPr>
          <w:rStyle w:val="a3"/>
        </w:rPr>
        <w:t>Heart</w:t>
      </w:r>
      <w:proofErr w:type="spellEnd"/>
      <w:r>
        <w:rPr>
          <w:rStyle w:val="a3"/>
        </w:rPr>
        <w:t xml:space="preserve"> </w:t>
      </w:r>
      <w:proofErr w:type="spellStart"/>
      <w:r>
        <w:rPr>
          <w:rStyle w:val="a3"/>
        </w:rPr>
        <w:t>Day</w:t>
      </w:r>
      <w:proofErr w:type="spellEnd"/>
      <w:r>
        <w:rPr>
          <w:rStyle w:val="a3"/>
        </w:rPr>
        <w:t xml:space="preserve"> 2026</w:t>
      </w:r>
      <w:r>
        <w:t xml:space="preserve">, την Παρασκευή 16 Οκτωβρίου, μαζί με </w:t>
      </w:r>
      <w:r>
        <w:rPr>
          <w:rStyle w:val="a3"/>
        </w:rPr>
        <w:t>78.000 μαθητές και μαθήτριες από 1.227 σχολεία</w:t>
      </w:r>
      <w:r>
        <w:t>, σε μια πανελλαδική προσπάθεια αφιερωμένη στην αξία της ανθρώπινης ζωής!</w:t>
      </w:r>
    </w:p>
    <w:p w:rsidR="005B23A3" w:rsidRDefault="005B23A3" w:rsidP="00D70543">
      <w:pPr>
        <w:pStyle w:val="Web"/>
      </w:pPr>
      <w:r w:rsidRPr="005B23A3">
        <w:drawing>
          <wp:inline distT="0" distB="0" distL="0" distR="0">
            <wp:extent cx="2484099" cy="1868557"/>
            <wp:effectExtent l="19050" t="0" r="0" b="0"/>
            <wp:docPr id="3" name="Εικόνα 2" descr="C:\Users\User\Downloads\WhatsApp Image 2026-10-17 at 11.57.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10-17 at 11.57.41.jpeg"/>
                    <pic:cNvPicPr>
                      <a:picLocks noChangeAspect="1" noChangeArrowheads="1"/>
                    </pic:cNvPicPr>
                  </pic:nvPicPr>
                  <pic:blipFill>
                    <a:blip r:embed="rId6" cstate="print"/>
                    <a:srcRect/>
                    <a:stretch>
                      <a:fillRect/>
                    </a:stretch>
                  </pic:blipFill>
                  <pic:spPr bwMode="auto">
                    <a:xfrm>
                      <a:off x="0" y="0"/>
                      <a:ext cx="2492533" cy="1874901"/>
                    </a:xfrm>
                    <a:prstGeom prst="rect">
                      <a:avLst/>
                    </a:prstGeom>
                    <a:noFill/>
                    <a:ln w="9525">
                      <a:noFill/>
                      <a:miter lim="800000"/>
                      <a:headEnd/>
                      <a:tailEnd/>
                    </a:ln>
                  </pic:spPr>
                </pic:pic>
              </a:graphicData>
            </a:graphic>
          </wp:inline>
        </w:drawing>
      </w:r>
      <w:r>
        <w:t xml:space="preserve">     </w:t>
      </w:r>
      <w:r>
        <w:rPr>
          <w:noProof/>
        </w:rPr>
        <w:drawing>
          <wp:inline distT="0" distB="0" distL="0" distR="0">
            <wp:extent cx="2482076" cy="1867038"/>
            <wp:effectExtent l="19050" t="0" r="0" b="0"/>
            <wp:docPr id="4" name="Εικόνα 3" descr="C:\Users\User\Downloads\WhatsApp Image 2026-10-17 at 11.57.4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6-10-17 at 11.57.42 (1).jpeg"/>
                    <pic:cNvPicPr>
                      <a:picLocks noChangeAspect="1" noChangeArrowheads="1"/>
                    </pic:cNvPicPr>
                  </pic:nvPicPr>
                  <pic:blipFill>
                    <a:blip r:embed="rId7" cstate="print"/>
                    <a:srcRect/>
                    <a:stretch>
                      <a:fillRect/>
                    </a:stretch>
                  </pic:blipFill>
                  <pic:spPr bwMode="auto">
                    <a:xfrm>
                      <a:off x="0" y="0"/>
                      <a:ext cx="2500855" cy="1881164"/>
                    </a:xfrm>
                    <a:prstGeom prst="rect">
                      <a:avLst/>
                    </a:prstGeom>
                    <a:noFill/>
                    <a:ln w="9525">
                      <a:noFill/>
                      <a:miter lim="800000"/>
                      <a:headEnd/>
                      <a:tailEnd/>
                    </a:ln>
                  </pic:spPr>
                </pic:pic>
              </a:graphicData>
            </a:graphic>
          </wp:inline>
        </w:drawing>
      </w:r>
    </w:p>
    <w:p w:rsidR="00DE252C" w:rsidRDefault="00DE252C" w:rsidP="00D70543">
      <w:pPr>
        <w:pStyle w:val="Web"/>
      </w:pPr>
    </w:p>
    <w:p w:rsidR="00D70543" w:rsidRDefault="00D70543" w:rsidP="00D70543">
      <w:pPr>
        <w:pStyle w:val="Web"/>
      </w:pPr>
      <w:r>
        <w:t xml:space="preserve">Οι μαθητές και οι μαθήτριές </w:t>
      </w:r>
      <w:r w:rsidR="008263D3">
        <w:t>μας,</w:t>
      </w:r>
      <w:r>
        <w:t xml:space="preserve"> παρακολούθησαν όλοι μαζί την εκπαιδευτική δράση, ακολούθησαν τις οδηγίες των διοργανωτών και συμμετείχαν ενεργά στην πρακτική εξάσκηση στην Καρδιοπνευμονική Αναζωογόνηση (ΚΑΡΠΑ).</w:t>
      </w:r>
    </w:p>
    <w:p w:rsidR="005B23A3" w:rsidRDefault="005B23A3" w:rsidP="00D70543">
      <w:pPr>
        <w:pStyle w:val="Web"/>
      </w:pPr>
      <w:r>
        <w:rPr>
          <w:noProof/>
        </w:rPr>
        <w:lastRenderedPageBreak/>
        <w:drawing>
          <wp:inline distT="0" distB="0" distL="0" distR="0">
            <wp:extent cx="2452384" cy="1844703"/>
            <wp:effectExtent l="19050" t="0" r="5066" b="0"/>
            <wp:docPr id="5" name="Εικόνα 4" descr="C:\Users\User\Downloads\WhatsApp Image 2026-10-17 at 11.57.4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6-10-17 at 11.57.42 (2).jpeg"/>
                    <pic:cNvPicPr>
                      <a:picLocks noChangeAspect="1" noChangeArrowheads="1"/>
                    </pic:cNvPicPr>
                  </pic:nvPicPr>
                  <pic:blipFill>
                    <a:blip r:embed="rId8" cstate="print"/>
                    <a:srcRect/>
                    <a:stretch>
                      <a:fillRect/>
                    </a:stretch>
                  </pic:blipFill>
                  <pic:spPr bwMode="auto">
                    <a:xfrm>
                      <a:off x="0" y="0"/>
                      <a:ext cx="2452355" cy="1844681"/>
                    </a:xfrm>
                    <a:prstGeom prst="rect">
                      <a:avLst/>
                    </a:prstGeom>
                    <a:noFill/>
                    <a:ln w="9525">
                      <a:noFill/>
                      <a:miter lim="800000"/>
                      <a:headEnd/>
                      <a:tailEnd/>
                    </a:ln>
                  </pic:spPr>
                </pic:pic>
              </a:graphicData>
            </a:graphic>
          </wp:inline>
        </w:drawing>
      </w:r>
      <w:r>
        <w:t xml:space="preserve">   </w:t>
      </w:r>
      <w:r w:rsidR="00753946">
        <w:rPr>
          <w:noProof/>
        </w:rPr>
        <w:drawing>
          <wp:inline distT="0" distB="0" distL="0" distR="0">
            <wp:extent cx="2454414" cy="1846230"/>
            <wp:effectExtent l="19050" t="0" r="3036" b="0"/>
            <wp:docPr id="8" name="Εικόνα 8" descr="C:\Users\User\Downloads\WhatsApp Image 2026-10-17 at 11.57.4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WhatsApp Image 2026-10-17 at 11.57.43 (1).jpeg"/>
                    <pic:cNvPicPr>
                      <a:picLocks noChangeAspect="1" noChangeArrowheads="1"/>
                    </pic:cNvPicPr>
                  </pic:nvPicPr>
                  <pic:blipFill>
                    <a:blip r:embed="rId9" cstate="print"/>
                    <a:srcRect/>
                    <a:stretch>
                      <a:fillRect/>
                    </a:stretch>
                  </pic:blipFill>
                  <pic:spPr bwMode="auto">
                    <a:xfrm>
                      <a:off x="0" y="0"/>
                      <a:ext cx="2454568" cy="1846346"/>
                    </a:xfrm>
                    <a:prstGeom prst="rect">
                      <a:avLst/>
                    </a:prstGeom>
                    <a:noFill/>
                    <a:ln w="9525">
                      <a:noFill/>
                      <a:miter lim="800000"/>
                      <a:headEnd/>
                      <a:tailEnd/>
                    </a:ln>
                  </pic:spPr>
                </pic:pic>
              </a:graphicData>
            </a:graphic>
          </wp:inline>
        </w:drawing>
      </w:r>
    </w:p>
    <w:p w:rsidR="00D70543" w:rsidRDefault="00D70543" w:rsidP="00D70543">
      <w:pPr>
        <w:pStyle w:val="Web"/>
      </w:pPr>
      <w:r>
        <w:t xml:space="preserve">Με δημιουργικότητα, ενθουσιασμό και διάθεση για συμμετοχή, κάποιοι </w:t>
      </w:r>
      <w:r w:rsidR="000933D9">
        <w:t xml:space="preserve">μαθητές </w:t>
      </w:r>
      <w:r>
        <w:t xml:space="preserve">κατασκεύασαν μόνοι τους τα δικά τους εκπαιδευτικά προπλάσματα, ενώ άλλοι έφεραν </w:t>
      </w:r>
      <w:proofErr w:type="spellStart"/>
      <w:r>
        <w:t>λούτρινα</w:t>
      </w:r>
      <w:proofErr w:type="spellEnd"/>
      <w:r>
        <w:t xml:space="preserve"> παιχνίδια, αξιοποιώντας τα για την άσκηση. Συνεργάστηκαν, έμαθαν και συνειδητοποίησαν πόσο σημαντικό είναι να γνωρίζουμε πώς μπορούμε να βοηθήσουμε έναν συνάνθρωπο που βρίσκεται σε ανάγκη.</w:t>
      </w:r>
    </w:p>
    <w:p w:rsidR="0001021A" w:rsidRDefault="005431B8" w:rsidP="00D70543">
      <w:pPr>
        <w:pStyle w:val="Web"/>
      </w:pPr>
      <w:r>
        <w:rPr>
          <w:noProof/>
        </w:rPr>
        <w:drawing>
          <wp:inline distT="0" distB="0" distL="0" distR="0">
            <wp:extent cx="2462956" cy="1852654"/>
            <wp:effectExtent l="19050" t="0" r="0" b="0"/>
            <wp:docPr id="12" name="Εικόνα 12" descr="C:\Users\User\Downloads\WhatsApp Image 2026-10-17 at 11.57.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WhatsApp Image 2026-10-17 at 11.57.40.jpeg"/>
                    <pic:cNvPicPr>
                      <a:picLocks noChangeAspect="1" noChangeArrowheads="1"/>
                    </pic:cNvPicPr>
                  </pic:nvPicPr>
                  <pic:blipFill>
                    <a:blip r:embed="rId10" cstate="print"/>
                    <a:srcRect/>
                    <a:stretch>
                      <a:fillRect/>
                    </a:stretch>
                  </pic:blipFill>
                  <pic:spPr bwMode="auto">
                    <a:xfrm>
                      <a:off x="0" y="0"/>
                      <a:ext cx="2463668" cy="1853189"/>
                    </a:xfrm>
                    <a:prstGeom prst="rect">
                      <a:avLst/>
                    </a:prstGeom>
                    <a:noFill/>
                    <a:ln w="9525">
                      <a:noFill/>
                      <a:miter lim="800000"/>
                      <a:headEnd/>
                      <a:tailEnd/>
                    </a:ln>
                  </pic:spPr>
                </pic:pic>
              </a:graphicData>
            </a:graphic>
          </wp:inline>
        </w:drawing>
      </w:r>
      <w:r>
        <w:t xml:space="preserve"> </w:t>
      </w:r>
      <w:r w:rsidR="004D5EB4">
        <w:t xml:space="preserve">  </w:t>
      </w:r>
    </w:p>
    <w:p w:rsidR="00D70543" w:rsidRDefault="008263D3" w:rsidP="00D70543">
      <w:pPr>
        <w:pStyle w:val="Web"/>
      </w:pPr>
      <w:r>
        <w:t xml:space="preserve"> </w:t>
      </w:r>
      <w:r w:rsidR="00D70543">
        <w:t>Η μεγάλη απήχηση της δράσης αποτυπώθηκε και στην κάλυψή της από τα μέσα μαζικής ενημέρωσης, αναδεικνύοντας τη σημασία της εκπαίδευσης στην ΚΑΡΠΑ και το δυνατό μήνυμα ζωής που έστειλαν χιλιάδες μαθητές και μαθήτριες σε όλη την Ελλάδα.</w:t>
      </w:r>
    </w:p>
    <w:p w:rsidR="0012102F" w:rsidRDefault="0012102F" w:rsidP="00D70543">
      <w:pPr>
        <w:pStyle w:val="Web"/>
      </w:pPr>
      <w:hyperlink r:id="rId11" w:history="1">
        <w:r w:rsidRPr="0012102F">
          <w:rPr>
            <w:rStyle w:val="-"/>
          </w:rPr>
          <w:t>https://www.ertnews.gr/ert3/thessaloniki/thessaloniki-neo-rekor-karpa-me-78-000-mathites-apo-1-227-sxoleia-sto-plaisio-drasis/?ut</w:t>
        </w:r>
        <w:r w:rsidRPr="0012102F">
          <w:rPr>
            <w:rStyle w:val="-"/>
          </w:rPr>
          <w:t>m</w:t>
        </w:r>
        <w:r w:rsidRPr="0012102F">
          <w:rPr>
            <w:rStyle w:val="-"/>
          </w:rPr>
          <w:t>_source=chatgpt.com</w:t>
        </w:r>
      </w:hyperlink>
    </w:p>
    <w:p w:rsidR="00D70543" w:rsidRDefault="00D70543" w:rsidP="00D70543">
      <w:pPr>
        <w:pStyle w:val="Web"/>
      </w:pPr>
      <w:r>
        <w:t>Γιατί η γνώση των πρώτων βοηθειών δεν είναι απλώς μια δεξιότητα. Είναι πράξη ευθύνης, αλληλεγγύης και ανθρωπιάς.</w:t>
      </w:r>
    </w:p>
    <w:p w:rsidR="00D70543" w:rsidRDefault="00D70543" w:rsidP="00D70543">
      <w:pPr>
        <w:pStyle w:val="Web"/>
      </w:pPr>
      <w:r>
        <w:t xml:space="preserve"> </w:t>
      </w:r>
      <w:r>
        <w:rPr>
          <w:rStyle w:val="a3"/>
        </w:rPr>
        <w:t>Δεν χρειάζεται να είσαι ενήλικας για να κάνεις τη διαφορά!</w:t>
      </w:r>
      <w:r>
        <w:t xml:space="preserve"> Ακόμη κι ένας μαθητής μπορεί να συμβάλει στη σωτηρία μιας ανθρώπινης ζωής, αρκεί να γνωρίζει πώς να βοηθήσει και να έχει το θάρρος να δράσει.</w:t>
      </w:r>
    </w:p>
    <w:p w:rsidR="0012102F" w:rsidRPr="0012102F" w:rsidRDefault="00D70543" w:rsidP="0012102F">
      <w:pPr>
        <w:pStyle w:val="Web"/>
        <w:rPr>
          <w:b/>
        </w:rPr>
      </w:pPr>
      <w:r>
        <w:t>Οι μαθητές μας έγιναν μέρος μιας μεγάλης κοινής προσπάθειας και έστειλαν το δικό τους μήνυμα</w:t>
      </w:r>
      <w:r w:rsidR="00DE252C">
        <w:t xml:space="preserve"> ζωής</w:t>
      </w:r>
      <w:r w:rsidR="0012102F">
        <w:t xml:space="preserve"> μαζί με </w:t>
      </w:r>
      <w:r w:rsidR="0012102F">
        <w:rPr>
          <w:rStyle w:val="a3"/>
        </w:rPr>
        <w:t>78.000 μαθητές</w:t>
      </w:r>
      <w:r w:rsidR="00DE252C">
        <w:rPr>
          <w:rStyle w:val="a3"/>
        </w:rPr>
        <w:t>!</w:t>
      </w:r>
    </w:p>
    <w:p w:rsidR="00D70543" w:rsidRDefault="00D70543" w:rsidP="00D70543">
      <w:pPr>
        <w:pStyle w:val="Web"/>
        <w:rPr>
          <w:rStyle w:val="a3"/>
        </w:rPr>
      </w:pPr>
      <w:r>
        <w:rPr>
          <w:rStyle w:val="a3"/>
        </w:rPr>
        <w:t>«Μαθαίνουμε να σώζουμε ζωές, γιατί κάθε ζωή μετράει!»</w:t>
      </w:r>
    </w:p>
    <w:p w:rsidR="005431B8" w:rsidRDefault="005431B8" w:rsidP="00D70543">
      <w:pPr>
        <w:pStyle w:val="Web"/>
      </w:pPr>
      <w:r>
        <w:rPr>
          <w:noProof/>
        </w:rPr>
        <w:lastRenderedPageBreak/>
        <w:drawing>
          <wp:inline distT="0" distB="0" distL="0" distR="0">
            <wp:extent cx="2397774" cy="1796995"/>
            <wp:effectExtent l="19050" t="0" r="2526" b="0"/>
            <wp:docPr id="13" name="Εικόνα 13" descr="C:\Users\User\Downloads\848649908_1105883525577707_157005850461100033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wnloads\848649908_1105883525577707_1570058504611000332_n.jpg"/>
                    <pic:cNvPicPr>
                      <a:picLocks noChangeAspect="1" noChangeArrowheads="1"/>
                    </pic:cNvPicPr>
                  </pic:nvPicPr>
                  <pic:blipFill>
                    <a:blip r:embed="rId12" cstate="print"/>
                    <a:srcRect/>
                    <a:stretch>
                      <a:fillRect/>
                    </a:stretch>
                  </pic:blipFill>
                  <pic:spPr bwMode="auto">
                    <a:xfrm>
                      <a:off x="0" y="0"/>
                      <a:ext cx="2398378" cy="1797448"/>
                    </a:xfrm>
                    <a:prstGeom prst="rect">
                      <a:avLst/>
                    </a:prstGeom>
                    <a:noFill/>
                    <a:ln w="9525">
                      <a:noFill/>
                      <a:miter lim="800000"/>
                      <a:headEnd/>
                      <a:tailEnd/>
                    </a:ln>
                  </pic:spPr>
                </pic:pic>
              </a:graphicData>
            </a:graphic>
          </wp:inline>
        </w:drawing>
      </w:r>
      <w:r>
        <w:t xml:space="preserve">  </w:t>
      </w:r>
      <w:r>
        <w:rPr>
          <w:noProof/>
        </w:rPr>
        <w:drawing>
          <wp:inline distT="0" distB="0" distL="0" distR="0">
            <wp:extent cx="2414049" cy="1809192"/>
            <wp:effectExtent l="19050" t="0" r="5301" b="0"/>
            <wp:docPr id="14" name="Εικόνα 14" descr="C:\Users\User\Downloads\848533941_1076311285396696_697383655023867467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ownloads\848533941_1076311285396696_6973836550238674672_n.jpg"/>
                    <pic:cNvPicPr>
                      <a:picLocks noChangeAspect="1" noChangeArrowheads="1"/>
                    </pic:cNvPicPr>
                  </pic:nvPicPr>
                  <pic:blipFill>
                    <a:blip r:embed="rId13" cstate="print"/>
                    <a:srcRect/>
                    <a:stretch>
                      <a:fillRect/>
                    </a:stretch>
                  </pic:blipFill>
                  <pic:spPr bwMode="auto">
                    <a:xfrm>
                      <a:off x="0" y="0"/>
                      <a:ext cx="2412491" cy="1808025"/>
                    </a:xfrm>
                    <a:prstGeom prst="rect">
                      <a:avLst/>
                    </a:prstGeom>
                    <a:noFill/>
                    <a:ln w="9525">
                      <a:noFill/>
                      <a:miter lim="800000"/>
                      <a:headEnd/>
                      <a:tailEnd/>
                    </a:ln>
                  </pic:spPr>
                </pic:pic>
              </a:graphicData>
            </a:graphic>
          </wp:inline>
        </w:drawing>
      </w:r>
    </w:p>
    <w:p w:rsidR="00D70543" w:rsidRDefault="00D70543" w:rsidP="006656B0">
      <w:pPr>
        <w:pStyle w:val="Web"/>
        <w:numPr>
          <w:ilvl w:val="0"/>
          <w:numId w:val="1"/>
        </w:numPr>
      </w:pPr>
      <w:r>
        <w:t>Συγχαρητήρια σε όλα τα παιδιά για τη συμμετοχή, τη συνεργασία, τη δημιουργικότητα και την ευαισθησία τους!</w:t>
      </w:r>
    </w:p>
    <w:p w:rsidR="006656B0" w:rsidRDefault="006656B0" w:rsidP="006656B0">
      <w:pPr>
        <w:pStyle w:val="Web"/>
        <w:numPr>
          <w:ilvl w:val="0"/>
          <w:numId w:val="1"/>
        </w:numPr>
      </w:pPr>
      <w:r>
        <w:t>Θερμά συγχαρητήρια και στους εκπαιδευτικούς του σχολείου που συνέβαλαν στη</w:t>
      </w:r>
      <w:r w:rsidR="0012102F">
        <w:t xml:space="preserve">ν υλοποίηση της δράσης. Ιδιαίτερα στον </w:t>
      </w:r>
      <w:r>
        <w:t xml:space="preserve"> </w:t>
      </w:r>
      <w:r w:rsidR="00213FB1">
        <w:t xml:space="preserve">κ. </w:t>
      </w:r>
      <w:r w:rsidR="000D38CF">
        <w:t xml:space="preserve">Ν. </w:t>
      </w:r>
      <w:proofErr w:type="spellStart"/>
      <w:r w:rsidR="00213FB1">
        <w:t>Γατσούλη</w:t>
      </w:r>
      <w:proofErr w:type="spellEnd"/>
      <w:r w:rsidR="00213FB1">
        <w:t>,</w:t>
      </w:r>
      <w:r>
        <w:t xml:space="preserve"> που είχε την ευθύνη του συντονισμού, για την ουσιαστική προετοιμασία,  την</w:t>
      </w:r>
      <w:r w:rsidR="000933D9">
        <w:t xml:space="preserve"> ενημέρωση και την</w:t>
      </w:r>
      <w:r>
        <w:t xml:space="preserve"> καθοδήγηση των μαθητών σε κάθε βήμα της διαδικασίας. Η συμβολή του, όπως και η συνεργασία των συναδέλφων, βοήθησαν να μετατραπεί αυτή η εκπαιδευτική πρωτοβουλία σε μια όμορφη εμπειρία γνώσης, συνεργασίας και προσφοράς.</w:t>
      </w:r>
    </w:p>
    <w:p w:rsidR="00D70543" w:rsidRDefault="00D70543" w:rsidP="006656B0">
      <w:pPr>
        <w:pStyle w:val="Web"/>
        <w:numPr>
          <w:ilvl w:val="0"/>
          <w:numId w:val="1"/>
        </w:numPr>
      </w:pPr>
      <w:r>
        <w:t xml:space="preserve">Ένα μεγάλο ευχαριστώ στην ομάδα του </w:t>
      </w:r>
      <w:proofErr w:type="spellStart"/>
      <w:r>
        <w:rPr>
          <w:rStyle w:val="a3"/>
        </w:rPr>
        <w:t>Kids</w:t>
      </w:r>
      <w:proofErr w:type="spellEnd"/>
      <w:r>
        <w:rPr>
          <w:rStyle w:val="a3"/>
        </w:rPr>
        <w:t xml:space="preserve"> </w:t>
      </w:r>
      <w:proofErr w:type="spellStart"/>
      <w:r>
        <w:rPr>
          <w:rStyle w:val="a3"/>
        </w:rPr>
        <w:t>Save</w:t>
      </w:r>
      <w:proofErr w:type="spellEnd"/>
      <w:r>
        <w:rPr>
          <w:rStyle w:val="a3"/>
        </w:rPr>
        <w:t xml:space="preserve"> </w:t>
      </w:r>
      <w:proofErr w:type="spellStart"/>
      <w:r>
        <w:rPr>
          <w:rStyle w:val="a3"/>
        </w:rPr>
        <w:t>Lives</w:t>
      </w:r>
      <w:proofErr w:type="spellEnd"/>
      <w:r>
        <w:t xml:space="preserve"> για αυτή την πολύτιμη εμπειρία μάθησης και προσφοράς.</w:t>
      </w:r>
    </w:p>
    <w:p w:rsidR="00DE252C" w:rsidRDefault="00DE252C" w:rsidP="00DE252C">
      <w:pPr>
        <w:pStyle w:val="Web"/>
        <w:rPr>
          <w:rStyle w:val="a3"/>
        </w:rPr>
      </w:pPr>
    </w:p>
    <w:p w:rsidR="00DE252C" w:rsidRDefault="00DE252C" w:rsidP="00DE252C">
      <w:pPr>
        <w:pStyle w:val="Web"/>
      </w:pPr>
      <w:r>
        <w:rPr>
          <w:rStyle w:val="a3"/>
        </w:rPr>
        <w:t xml:space="preserve">                                                           Η Διευθύντρια του Γενικού Λυκείου Βόνιτσας</w:t>
      </w:r>
    </w:p>
    <w:p w:rsidR="00DE252C" w:rsidRPr="00DE252C" w:rsidRDefault="00DE252C" w:rsidP="00DE252C">
      <w:pPr>
        <w:pStyle w:val="Web"/>
        <w:rPr>
          <w:b/>
        </w:rPr>
      </w:pPr>
      <w:r>
        <w:t xml:space="preserve">                                                           </w:t>
      </w:r>
      <w:r w:rsidRPr="00DE252C">
        <w:rPr>
          <w:b/>
        </w:rPr>
        <w:t>Παρασκευή Μπουρσινού</w:t>
      </w:r>
    </w:p>
    <w:p w:rsidR="00DE252C" w:rsidRDefault="00DE252C" w:rsidP="00D70543">
      <w:pPr>
        <w:pStyle w:val="Web"/>
        <w:rPr>
          <w:rStyle w:val="a3"/>
        </w:rPr>
      </w:pPr>
    </w:p>
    <w:p w:rsidR="008263D3" w:rsidRDefault="008263D3" w:rsidP="00D70543">
      <w:pPr>
        <w:pStyle w:val="Web"/>
      </w:pPr>
    </w:p>
    <w:p w:rsidR="00D70543" w:rsidRPr="00D70543" w:rsidRDefault="00D70543">
      <w:pPr>
        <w:rPr>
          <w:b/>
          <w:sz w:val="24"/>
          <w:szCs w:val="24"/>
        </w:rPr>
      </w:pPr>
    </w:p>
    <w:sectPr w:rsidR="00D70543" w:rsidRPr="00D70543">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5B231C"/>
    <w:multiLevelType w:val="hybridMultilevel"/>
    <w:tmpl w:val="1F3CC72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D70543"/>
    <w:rsid w:val="0001021A"/>
    <w:rsid w:val="000933D9"/>
    <w:rsid w:val="000D38CF"/>
    <w:rsid w:val="0012102F"/>
    <w:rsid w:val="00213FB1"/>
    <w:rsid w:val="004D5EB4"/>
    <w:rsid w:val="004E6ABD"/>
    <w:rsid w:val="005431B8"/>
    <w:rsid w:val="005B23A3"/>
    <w:rsid w:val="006039CE"/>
    <w:rsid w:val="006656B0"/>
    <w:rsid w:val="00753946"/>
    <w:rsid w:val="008263D3"/>
    <w:rsid w:val="009A778F"/>
    <w:rsid w:val="00A8157B"/>
    <w:rsid w:val="00D70543"/>
    <w:rsid w:val="00DE252C"/>
    <w:rsid w:val="00E763E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D70543"/>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D70543"/>
    <w:rPr>
      <w:b/>
      <w:bCs/>
    </w:rPr>
  </w:style>
  <w:style w:type="paragraph" w:styleId="a4">
    <w:name w:val="Balloon Text"/>
    <w:basedOn w:val="a"/>
    <w:link w:val="Char"/>
    <w:uiPriority w:val="99"/>
    <w:semiHidden/>
    <w:unhideWhenUsed/>
    <w:rsid w:val="005B23A3"/>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5B23A3"/>
    <w:rPr>
      <w:rFonts w:ascii="Tahoma" w:hAnsi="Tahoma" w:cs="Tahoma"/>
      <w:sz w:val="16"/>
      <w:szCs w:val="16"/>
    </w:rPr>
  </w:style>
  <w:style w:type="character" w:styleId="-">
    <w:name w:val="Hyperlink"/>
    <w:basedOn w:val="a0"/>
    <w:uiPriority w:val="99"/>
    <w:unhideWhenUsed/>
    <w:rsid w:val="0012102F"/>
    <w:rPr>
      <w:color w:val="0000FF" w:themeColor="hyperlink"/>
      <w:u w:val="single"/>
    </w:rPr>
  </w:style>
  <w:style w:type="character" w:styleId="-0">
    <w:name w:val="FollowedHyperlink"/>
    <w:basedOn w:val="a0"/>
    <w:uiPriority w:val="99"/>
    <w:semiHidden/>
    <w:unhideWhenUsed/>
    <w:rsid w:val="000933D9"/>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304283879">
      <w:bodyDiv w:val="1"/>
      <w:marLeft w:val="0"/>
      <w:marRight w:val="0"/>
      <w:marTop w:val="0"/>
      <w:marBottom w:val="0"/>
      <w:divBdr>
        <w:top w:val="none" w:sz="0" w:space="0" w:color="auto"/>
        <w:left w:val="none" w:sz="0" w:space="0" w:color="auto"/>
        <w:bottom w:val="none" w:sz="0" w:space="0" w:color="auto"/>
        <w:right w:val="none" w:sz="0" w:space="0" w:color="auto"/>
      </w:divBdr>
    </w:div>
    <w:div w:id="932201656">
      <w:bodyDiv w:val="1"/>
      <w:marLeft w:val="0"/>
      <w:marRight w:val="0"/>
      <w:marTop w:val="0"/>
      <w:marBottom w:val="0"/>
      <w:divBdr>
        <w:top w:val="none" w:sz="0" w:space="0" w:color="auto"/>
        <w:left w:val="none" w:sz="0" w:space="0" w:color="auto"/>
        <w:bottom w:val="none" w:sz="0" w:space="0" w:color="auto"/>
        <w:right w:val="none" w:sz="0" w:space="0" w:color="auto"/>
      </w:divBdr>
    </w:div>
    <w:div w:id="1437099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ertnews.gr/ert3/thessaloniki/thessaloniki-neo-rekor-karpa-me-78-000-mathites-apo-1-227-sxoleia-sto-plaisio-drasis/?utm_source=chatgpt.com"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419</TotalTime>
  <Pages>3</Pages>
  <Words>456</Words>
  <Characters>2467</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2026-10-17T12:13:00Z</dcterms:created>
  <dcterms:modified xsi:type="dcterms:W3CDTF">2026-10-17T19:16:00Z</dcterms:modified>
</cp:coreProperties>
</file>